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C699">
      <w:pPr>
        <w:jc w:val="center"/>
        <w:rPr>
          <w:rFonts w:ascii="仿宋" w:hAnsi="仿宋" w:eastAsia="仿宋" w:cs="仿宋"/>
          <w:sz w:val="32"/>
          <w:szCs w:val="32"/>
        </w:rPr>
      </w:pPr>
    </w:p>
    <w:p w14:paraId="153226C1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南财大红院〔2024〕？号</w:t>
      </w:r>
    </w:p>
    <w:p w14:paraId="0804C0F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调整南京财经大学红山学院</w:t>
      </w:r>
    </w:p>
    <w:p w14:paraId="10B72676">
      <w:pPr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实验室安全工作领导小组的通知</w:t>
      </w:r>
    </w:p>
    <w:p w14:paraId="7152ACED">
      <w:pPr>
        <w:rPr>
          <w:rFonts w:ascii="仿宋" w:hAnsi="仿宋" w:eastAsia="仿宋" w:cs="仿宋"/>
          <w:sz w:val="16"/>
          <w:szCs w:val="16"/>
        </w:rPr>
      </w:pPr>
    </w:p>
    <w:p w14:paraId="1AEEEE2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各部门、各二级学院（教学部）：</w:t>
      </w:r>
    </w:p>
    <w:p w14:paraId="0063A1EB">
      <w:pPr>
        <w:widowControl/>
        <w:ind w:firstLine="620" w:firstLineChars="200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为加强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学院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对实验室安全工作实施统一领导、组织协调及监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督检查，保障师生员工人身与财产安全，维护教学工作的正常秩序，经研究决定,现将南京财经大学红山学院实验室安全工作领导小组（以下简称“领导小组”）调整如下:</w:t>
      </w:r>
    </w:p>
    <w:p w14:paraId="1ABEFB2B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长：</w:t>
      </w:r>
      <w:r>
        <w:rPr>
          <w:rFonts w:hint="eastAsia" w:ascii="仿宋" w:hAnsi="仿宋" w:eastAsia="仿宋" w:cs="仿宋"/>
          <w:sz w:val="32"/>
          <w:szCs w:val="32"/>
        </w:rPr>
        <w:t>学院党委书记、院长、执行院长</w:t>
      </w:r>
    </w:p>
    <w:p w14:paraId="58AFDD4C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</w:rPr>
        <w:t>学院分管实验室工作的副院长</w:t>
      </w:r>
    </w:p>
    <w:p w14:paraId="2B2CCFE6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成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员：</w:t>
      </w:r>
      <w:r>
        <w:rPr>
          <w:rFonts w:hint="eastAsia" w:ascii="仿宋" w:hAnsi="仿宋" w:eastAsia="仿宋" w:cs="仿宋"/>
          <w:sz w:val="32"/>
          <w:szCs w:val="32"/>
        </w:rPr>
        <w:t>党政办公室、学生处、教务处、后勤处、人事处、保卫处、信息化建设管理处、科研处等部门负责人。</w:t>
      </w:r>
    </w:p>
    <w:p w14:paraId="429FCE3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领导小组办公室设在教务处，办公室主任由教务处处长、信息化建设管理处处长共同担任。如领导小组组成人员工作变动，由所在岗位的继任者自然更替，不再另行发文。</w:t>
      </w:r>
    </w:p>
    <w:p w14:paraId="523D7F9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 w14:paraId="210A7BB3">
      <w:pPr>
        <w:ind w:firstLine="3840" w:firstLineChars="1200"/>
        <w:rPr>
          <w:rFonts w:ascii="仿宋" w:hAnsi="仿宋" w:eastAsia="仿宋" w:cs="仿宋"/>
          <w:sz w:val="32"/>
          <w:szCs w:val="32"/>
        </w:rPr>
      </w:pPr>
    </w:p>
    <w:p w14:paraId="14546CFC">
      <w:pPr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南京财经大学红山学院</w:t>
      </w:r>
    </w:p>
    <w:p w14:paraId="4812DF0E"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2024年9月12日</w:t>
      </w:r>
    </w:p>
    <w:p w14:paraId="64C44656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38B90D-F0AE-4E22-9F49-E02FDEDB58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3764433-226C-4303-9FEA-1FF9BA8796C7}"/>
  </w:font>
  <w:font w:name="方正小标宋简体">
    <w:altName w:val="方正小标宋简体"/>
    <w:panose1 w:val="020B0604020202020204"/>
    <w:charset w:val="86"/>
    <w:family w:val="auto"/>
    <w:pitch w:val="default"/>
    <w:sig w:usb0="00000000" w:usb1="00000000" w:usb2="00000010" w:usb3="00000000" w:csb0="00040001" w:csb1="00000000"/>
    <w:embedRegular r:id="rId3" w:fontKey="{232AAB07-664F-4DCE-A537-E869D3F8C97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ODcwNDE0MzQ0YmVkNTI0ODMxNjgxZTcyODM5Y2UifQ=="/>
  </w:docVars>
  <w:rsids>
    <w:rsidRoot w:val="2DE1593C"/>
    <w:rsid w:val="0042188E"/>
    <w:rsid w:val="00422AA2"/>
    <w:rsid w:val="0055226B"/>
    <w:rsid w:val="006766AA"/>
    <w:rsid w:val="00756D2F"/>
    <w:rsid w:val="00B569A2"/>
    <w:rsid w:val="00D749FD"/>
    <w:rsid w:val="00FC0B46"/>
    <w:rsid w:val="0F851480"/>
    <w:rsid w:val="1189022C"/>
    <w:rsid w:val="1A4943D9"/>
    <w:rsid w:val="1A9C249F"/>
    <w:rsid w:val="1EAB0CE2"/>
    <w:rsid w:val="1EB45101"/>
    <w:rsid w:val="25816DDB"/>
    <w:rsid w:val="26F7280B"/>
    <w:rsid w:val="29FE39A2"/>
    <w:rsid w:val="2DE1593C"/>
    <w:rsid w:val="372869D5"/>
    <w:rsid w:val="38957CB4"/>
    <w:rsid w:val="3FAF1A7E"/>
    <w:rsid w:val="408B6047"/>
    <w:rsid w:val="442645A4"/>
    <w:rsid w:val="45DE6B5E"/>
    <w:rsid w:val="4A285567"/>
    <w:rsid w:val="504F7091"/>
    <w:rsid w:val="55CB3ECF"/>
    <w:rsid w:val="59A96C7F"/>
    <w:rsid w:val="5DEA35AD"/>
    <w:rsid w:val="5EEE029B"/>
    <w:rsid w:val="60940BFA"/>
    <w:rsid w:val="60F82D96"/>
    <w:rsid w:val="611043C9"/>
    <w:rsid w:val="66061B48"/>
    <w:rsid w:val="667679A5"/>
    <w:rsid w:val="67E752B6"/>
    <w:rsid w:val="6D763A57"/>
    <w:rsid w:val="6E6A632D"/>
    <w:rsid w:val="6FA4431B"/>
    <w:rsid w:val="74B24A7E"/>
    <w:rsid w:val="753554AE"/>
    <w:rsid w:val="7D787377"/>
    <w:rsid w:val="7E5A37C3"/>
    <w:rsid w:val="7FE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340</Characters>
  <Lines>2</Lines>
  <Paragraphs>1</Paragraphs>
  <TotalTime>5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2025-01-08T07:53:00Z</dcterms:created>
  <dc:creator>匠芯逐梦</dc:creator>
  <cp:lastModifiedBy>吴松金</cp:lastModifiedBy>
  <dcterms:modified xsi:type="dcterms:W3CDTF">2025-10-20T03:02:05Z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B3E074DB4BC24564BAB1F9E1ED835E1A_13</vt:lpwstr>
  </property>
  <property fmtid="{D5CDD505-2E9C-101B-9397-08002B2CF9AE}" pid="4" name="KSOTemplateDocerSaveRecord">
    <vt:lpwstr>eyJoZGlkIjoiNTU0ZmIwYTQ3NzlmZGUxZmU3Zjk0M2IyZTNmM2IxNjAiLCJ1c2VySWQiOiIxNjA1NzY1NjI4In0=</vt:lpwstr>
  </property>
</Properties>
</file>