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6C" w:rsidRDefault="00EA486C" w:rsidP="00EA486C">
      <w:pPr>
        <w:spacing w:line="30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4-1</w:t>
      </w:r>
    </w:p>
    <w:p w:rsidR="00EA486C" w:rsidRDefault="00EA486C" w:rsidP="00EA486C">
      <w:pPr>
        <w:spacing w:afterLines="50" w:after="163" w:line="300" w:lineRule="auto"/>
        <w:jc w:val="center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第二届江苏省高校教师教学创新大赛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申报书</w:t>
      </w:r>
    </w:p>
    <w:p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:rsidR="00EA486C" w:rsidTr="008048A0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EA486C" w:rsidTr="008048A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:rsidTr="008048A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:rsidTr="008048A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:rsidTr="008048A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:rsidTr="008048A0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EA486C" w:rsidTr="008048A0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4" w:type="dxa"/>
            <w:gridSpan w:val="2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 w:rsidR="00EA486C" w:rsidRDefault="00EA486C" w:rsidP="008048A0">
            <w:pPr>
              <w:spacing w:line="300" w:lineRule="auto"/>
              <w:ind w:firstLineChars="1600" w:firstLine="33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  <w:r>
              <w:rPr>
                <w:rStyle w:val="a9"/>
                <w:rFonts w:ascii="仿宋_GB2312" w:eastAsia="仿宋_GB2312" w:hAnsi="仿宋_GB2312" w:cs="仿宋_GB2312" w:hint="eastAsia"/>
                <w:szCs w:val="21"/>
              </w:rPr>
              <w:footnoteReference w:id="1"/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2431"/>
          <w:jc w:val="center"/>
        </w:trPr>
        <w:tc>
          <w:tcPr>
            <w:tcW w:w="82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</w:p>
        </w:tc>
        <w:tc>
          <w:tcPr>
            <w:tcW w:w="8089" w:type="dxa"/>
            <w:gridSpan w:val="10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</w:tbl>
    <w:p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1081"/>
      </w:tblGrid>
      <w:tr w:rsidR="00EA486C" w:rsidTr="008048A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EA486C" w:rsidTr="008048A0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学校教务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spacing w:line="300" w:lineRule="auto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（盖章）</w:t>
            </w:r>
          </w:p>
          <w:p w:rsidR="00EA486C" w:rsidRDefault="00EA486C" w:rsidP="008048A0">
            <w:pPr>
              <w:tabs>
                <w:tab w:val="left" w:pos="4750"/>
              </w:tabs>
              <w:spacing w:line="300" w:lineRule="auto"/>
              <w:ind w:firstLineChars="1500" w:firstLine="31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年   月   日</w:t>
            </w:r>
          </w:p>
        </w:tc>
      </w:tr>
      <w:tr w:rsidR="00EA486C" w:rsidTr="008048A0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学校政治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278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278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该课程内容及上传的申报材料思想导向正确。</w:t>
            </w: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400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学校党委（盖章）</w:t>
            </w: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年   月   日</w:t>
            </w:r>
          </w:p>
        </w:tc>
      </w:tr>
      <w:tr w:rsidR="00EA486C" w:rsidTr="008048A0">
        <w:trPr>
          <w:cantSplit/>
          <w:trHeight w:val="2604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6C" w:rsidRDefault="00EA486C" w:rsidP="008048A0">
            <w:pPr>
              <w:tabs>
                <w:tab w:val="left" w:pos="4620"/>
              </w:tabs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学校 （盖章）</w:t>
            </w:r>
          </w:p>
          <w:p w:rsidR="00EA486C" w:rsidRDefault="00EA486C" w:rsidP="008048A0">
            <w:pPr>
              <w:tabs>
                <w:tab w:val="left" w:pos="4391"/>
                <w:tab w:val="left" w:pos="6500"/>
              </w:tabs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年   月   日</w:t>
            </w:r>
          </w:p>
        </w:tc>
      </w:tr>
    </w:tbl>
    <w:p w:rsidR="00EA486C" w:rsidRDefault="00EA486C" w:rsidP="00EA486C">
      <w:pPr>
        <w:spacing w:line="300" w:lineRule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仿宋" w:eastAsia="仿宋" w:hAnsi="仿宋" w:cs="仿宋" w:hint="eastAsia"/>
          <w:szCs w:val="21"/>
        </w:rPr>
        <w:t>注：支撑材料原件的扫描件请在大赛官网提交</w:t>
      </w:r>
      <w:r>
        <w:rPr>
          <w:rFonts w:ascii="Times New Roman" w:eastAsia="仿宋_GB2312" w:hAnsi="Times New Roman"/>
          <w:bCs/>
          <w:sz w:val="32"/>
          <w:szCs w:val="32"/>
        </w:rPr>
        <w:br w:type="page"/>
      </w: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bCs/>
          <w:sz w:val="32"/>
          <w:szCs w:val="32"/>
        </w:rPr>
        <w:t>4-2</w:t>
      </w:r>
    </w:p>
    <w:p w:rsidR="00EA486C" w:rsidRDefault="00EA486C" w:rsidP="00EA486C">
      <w:pPr>
        <w:spacing w:line="300" w:lineRule="auto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第二届江苏省高校教师教学创新大赛</w:t>
      </w:r>
    </w:p>
    <w:p w:rsidR="00EA486C" w:rsidRDefault="00EA486C" w:rsidP="00EA486C">
      <w:pPr>
        <w:spacing w:line="300" w:lineRule="auto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  <w:highlight w:val="yellow"/>
          <w:lang w:val="zh-TW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教学创新成果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支撑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材料目录</w:t>
      </w:r>
    </w:p>
    <w:p w:rsidR="00EA486C" w:rsidRDefault="00EA486C" w:rsidP="00EA486C">
      <w:pPr>
        <w:spacing w:afterLines="50" w:after="163" w:line="300" w:lineRule="auto"/>
        <w:jc w:val="center"/>
        <w:rPr>
          <w:rFonts w:ascii="楷体" w:eastAsia="楷体" w:hAnsi="楷体" w:cs="楷体"/>
          <w:b/>
          <w:sz w:val="32"/>
          <w:szCs w:val="32"/>
          <w:lang w:eastAsia="zh-TW"/>
        </w:rPr>
      </w:pP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（请勿泄露</w:t>
      </w:r>
      <w:r>
        <w:rPr>
          <w:rFonts w:ascii="楷体" w:eastAsia="楷体" w:hAnsi="楷体" w:cs="楷体" w:hint="eastAsia"/>
          <w:b/>
          <w:sz w:val="32"/>
          <w:szCs w:val="32"/>
        </w:rPr>
        <w:t>高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校</w:t>
      </w:r>
      <w:r>
        <w:rPr>
          <w:rFonts w:ascii="楷体" w:eastAsia="楷体" w:hAnsi="楷体" w:cs="楷体" w:hint="eastAsia"/>
          <w:b/>
          <w:sz w:val="32"/>
          <w:szCs w:val="32"/>
        </w:rPr>
        <w:t>名称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、教师</w:t>
      </w:r>
      <w:r>
        <w:rPr>
          <w:rFonts w:ascii="楷体" w:eastAsia="楷体" w:hAnsi="楷体" w:cs="楷体" w:hint="eastAsia"/>
          <w:b/>
          <w:sz w:val="32"/>
          <w:szCs w:val="32"/>
        </w:rPr>
        <w:t>姓名等信息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）</w:t>
      </w:r>
    </w:p>
    <w:p w:rsidR="00EA486C" w:rsidRDefault="00EA486C" w:rsidP="00EA486C">
      <w:pPr>
        <w:spacing w:line="30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一、主讲教师代表性教学获奖成果信息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029"/>
        <w:gridCol w:w="2268"/>
        <w:gridCol w:w="1397"/>
        <w:gridCol w:w="1292"/>
        <w:gridCol w:w="1154"/>
      </w:tblGrid>
      <w:tr w:rsidR="00EA486C" w:rsidTr="008048A0">
        <w:trPr>
          <w:jc w:val="center"/>
        </w:trPr>
        <w:tc>
          <w:tcPr>
            <w:tcW w:w="466" w:type="pct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EA486C" w:rsidTr="008048A0">
        <w:trPr>
          <w:jc w:val="center"/>
        </w:trPr>
        <w:tc>
          <w:tcPr>
            <w:tcW w:w="466" w:type="pct"/>
          </w:tcPr>
          <w:p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65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jc w:val="center"/>
        </w:trPr>
        <w:tc>
          <w:tcPr>
            <w:tcW w:w="466" w:type="pct"/>
          </w:tcPr>
          <w:p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65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jc w:val="center"/>
        </w:trPr>
        <w:tc>
          <w:tcPr>
            <w:tcW w:w="466" w:type="pct"/>
          </w:tcPr>
          <w:p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65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jc w:val="center"/>
        </w:trPr>
        <w:tc>
          <w:tcPr>
            <w:tcW w:w="466" w:type="pct"/>
          </w:tcPr>
          <w:p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65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4"/>
          <w:jc w:val="center"/>
        </w:trPr>
        <w:tc>
          <w:tcPr>
            <w:tcW w:w="466" w:type="pct"/>
          </w:tcPr>
          <w:p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65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:rsidR="00EA486C" w:rsidRDefault="00EA486C" w:rsidP="00EA486C">
      <w:pPr>
        <w:spacing w:line="300" w:lineRule="auto"/>
        <w:rPr>
          <w:rFonts w:ascii="仿宋_GB2312" w:eastAsia="仿宋_GB2312" w:hAnsi="仿宋_GB2312" w:cs="仿宋_GB2312"/>
        </w:rPr>
      </w:pPr>
    </w:p>
    <w:p w:rsidR="00EA486C" w:rsidRDefault="00EA486C" w:rsidP="00EA486C">
      <w:pPr>
        <w:spacing w:line="300" w:lineRule="auto"/>
        <w:rPr>
          <w:rFonts w:ascii="仿宋_GB2312" w:eastAsia="仿宋_GB2312" w:hAnsi="仿宋_GB2312" w:cs="仿宋_GB2312"/>
          <w:bCs/>
          <w:sz w:val="28"/>
          <w:szCs w:val="28"/>
          <w:lang w:eastAsia="zh-TW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二、人才培养成果证明材料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p w:rsidR="00EA486C" w:rsidRDefault="00EA486C" w:rsidP="00EA486C">
      <w:pPr>
        <w:spacing w:line="30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1.</w:t>
      </w:r>
    </w:p>
    <w:p w:rsidR="00EA486C" w:rsidRDefault="00EA486C" w:rsidP="00EA486C">
      <w:pPr>
        <w:spacing w:line="30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2.</w:t>
      </w:r>
    </w:p>
    <w:p w:rsidR="00EA486C" w:rsidRDefault="00EA486C" w:rsidP="00EA486C">
      <w:pPr>
        <w:spacing w:line="30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3.</w:t>
      </w:r>
    </w:p>
    <w:p w:rsidR="00EA486C" w:rsidRDefault="00EA486C" w:rsidP="00EA486C">
      <w:pPr>
        <w:spacing w:line="30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</w:p>
    <w:p w:rsidR="00EA486C" w:rsidRDefault="00EA486C" w:rsidP="00EA486C"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br/>
      </w:r>
    </w:p>
    <w:p w:rsidR="00EA486C" w:rsidRDefault="00EA486C" w:rsidP="00EA486C">
      <w:pPr>
        <w:spacing w:line="300" w:lineRule="auto"/>
        <w:rPr>
          <w:rFonts w:ascii="仿宋_GB2312" w:eastAsia="仿宋_GB2312" w:hAnsi="仿宋_GB2312" w:cs="仿宋_GB2312"/>
          <w:sz w:val="32"/>
          <w:szCs w:val="32"/>
        </w:rPr>
        <w:sectPr w:rsidR="00EA486C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titlePg/>
          <w:docGrid w:type="lines" w:linePitch="326"/>
        </w:sectPr>
      </w:pPr>
    </w:p>
    <w:p w:rsidR="00EA486C" w:rsidRDefault="00EA486C" w:rsidP="00EA486C">
      <w:pPr>
        <w:spacing w:line="300" w:lineRule="auto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bCs/>
          <w:sz w:val="32"/>
          <w:szCs w:val="32"/>
        </w:rPr>
        <w:t>4-3</w:t>
      </w:r>
    </w:p>
    <w:p w:rsidR="00EA486C" w:rsidRDefault="00EA486C" w:rsidP="00EA486C">
      <w:pPr>
        <w:spacing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第二</w:t>
      </w: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届</w:t>
      </w:r>
      <w:r>
        <w:rPr>
          <w:rFonts w:ascii="Times New Roman" w:eastAsia="方正小标宋简体" w:hAnsi="Times New Roman" w:hint="eastAsia"/>
          <w:sz w:val="36"/>
          <w:szCs w:val="36"/>
          <w:lang w:val="zh-TW"/>
        </w:rPr>
        <w:t>江苏省</w:t>
      </w: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高校教师教学创新大赛</w:t>
      </w:r>
    </w:p>
    <w:p w:rsidR="00EA486C" w:rsidRDefault="00EA486C" w:rsidP="00EA486C">
      <w:pPr>
        <w:spacing w:afterLines="100" w:after="240"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课堂教学实录视频标准</w:t>
      </w:r>
    </w:p>
    <w:p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 w:hint="eastAsia"/>
          <w:sz w:val="28"/>
          <w:szCs w:val="28"/>
        </w:rPr>
        <w:t>两</w:t>
      </w:r>
      <w:r>
        <w:rPr>
          <w:rFonts w:ascii="Times New Roman" w:eastAsia="仿宋_GB2312" w:hAnsi="Times New Roman"/>
          <w:sz w:val="28"/>
          <w:szCs w:val="28"/>
        </w:rPr>
        <w:t>个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学时的完整教学实录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按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个视频文件上传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个，不影响正常教学秩序）。</w:t>
      </w:r>
    </w:p>
    <w:p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主讲教师必须出镜，要有学生的镜头，须告知学生可能出现在视频中，此视频会公开。</w:t>
      </w:r>
    </w:p>
    <w:p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pacing w:val="-6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pacing w:val="-6"/>
          <w:sz w:val="28"/>
          <w:szCs w:val="28"/>
        </w:rPr>
        <w:t>能够体现课程教学创新，不允许配音，不泄露学校名称和教师姓名。</w:t>
      </w:r>
    </w:p>
    <w:p w:rsidR="00EA486C" w:rsidRDefault="00EA486C" w:rsidP="00EA486C">
      <w:pPr>
        <w:spacing w:line="300" w:lineRule="auto"/>
        <w:ind w:firstLineChars="200" w:firstLine="53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视频文件采用</w:t>
      </w:r>
      <w:r>
        <w:rPr>
          <w:rFonts w:ascii="Times New Roman" w:eastAsia="仿宋_GB2312" w:hAnsi="Times New Roman"/>
          <w:sz w:val="28"/>
          <w:szCs w:val="28"/>
        </w:rPr>
        <w:t>MP4</w:t>
      </w:r>
      <w:r>
        <w:rPr>
          <w:rFonts w:ascii="Times New Roman" w:eastAsia="仿宋_GB2312" w:hAnsi="Times New Roman"/>
          <w:sz w:val="28"/>
          <w:szCs w:val="28"/>
        </w:rPr>
        <w:t>格式，分辨率</w:t>
      </w:r>
      <w:r>
        <w:rPr>
          <w:rFonts w:ascii="Times New Roman" w:eastAsia="仿宋_GB2312" w:hAnsi="Times New Roman"/>
          <w:sz w:val="28"/>
          <w:szCs w:val="28"/>
        </w:rPr>
        <w:t>720P</w:t>
      </w:r>
      <w:r>
        <w:rPr>
          <w:rFonts w:ascii="Times New Roman" w:eastAsia="仿宋_GB2312" w:hAnsi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00MB</w:t>
      </w:r>
      <w:r>
        <w:rPr>
          <w:rFonts w:ascii="Times New Roman" w:eastAsia="仿宋_GB2312" w:hAnsi="Times New Roman"/>
          <w:sz w:val="28"/>
          <w:szCs w:val="28"/>
        </w:rPr>
        <w:t>，图像清晰稳定，声音清楚。</w:t>
      </w:r>
    </w:p>
    <w:p w:rsidR="00EA486C" w:rsidRDefault="00EA486C" w:rsidP="00EA486C">
      <w:pPr>
        <w:spacing w:line="30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  <w:sectPr w:rsidR="00EA486C">
          <w:pgSz w:w="12240" w:h="15840"/>
          <w:pgMar w:top="1213" w:right="1797" w:bottom="1213" w:left="1797" w:header="1247" w:footer="720" w:gutter="0"/>
          <w:cols w:space="720"/>
          <w:docGrid w:linePitch="286"/>
        </w:sect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视频文件命名按</w:t>
      </w:r>
      <w:r>
        <w:rPr>
          <w:rFonts w:ascii="仿宋_GB2312" w:eastAsia="仿宋_GB2312" w:hAnsi="仿宋_GB2312" w:cs="仿宋_GB2312" w:hint="eastAsia"/>
          <w:sz w:val="28"/>
          <w:szCs w:val="28"/>
        </w:rPr>
        <w:t>照“课程名称+授课内容”的形式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EA486C" w:rsidRPr="0060712B" w:rsidRDefault="00EA486C" w:rsidP="00EA486C">
      <w:pPr>
        <w:spacing w:line="300" w:lineRule="auto"/>
        <w:rPr>
          <w:rFonts w:ascii="Times New Roman" w:eastAsia="黑体" w:hAnsi="Times New Roman"/>
          <w:bCs/>
          <w:sz w:val="32"/>
          <w:szCs w:val="32"/>
        </w:rPr>
      </w:pPr>
      <w:r w:rsidRPr="0060712B"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 w:rsidRPr="0060712B">
        <w:rPr>
          <w:rFonts w:ascii="Times New Roman" w:eastAsia="黑体" w:hAnsi="Times New Roman"/>
          <w:bCs/>
          <w:sz w:val="32"/>
          <w:szCs w:val="32"/>
        </w:rPr>
        <w:t>4-</w:t>
      </w:r>
      <w:r w:rsidRPr="0060712B">
        <w:rPr>
          <w:rFonts w:ascii="Times New Roman" w:eastAsia="黑体" w:hAnsi="Times New Roman" w:hint="eastAsia"/>
          <w:bCs/>
          <w:sz w:val="32"/>
          <w:szCs w:val="32"/>
        </w:rPr>
        <w:t>4</w:t>
      </w:r>
    </w:p>
    <w:p w:rsidR="00EA486C" w:rsidRDefault="00EA486C" w:rsidP="00EA486C">
      <w:pPr>
        <w:spacing w:line="300" w:lineRule="auto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60712B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第二届江苏省高校教师教学创新大赛</w:t>
      </w:r>
    </w:p>
    <w:p w:rsidR="00EA486C" w:rsidRPr="0060712B" w:rsidRDefault="00EA486C" w:rsidP="00EA486C">
      <w:pPr>
        <w:spacing w:line="300" w:lineRule="auto"/>
        <w:jc w:val="center"/>
        <w:rPr>
          <w:rFonts w:ascii="仿宋" w:eastAsia="仿宋" w:hAnsi="仿宋" w:cs="仿宋"/>
          <w:b/>
          <w:bCs/>
          <w:sz w:val="32"/>
          <w:szCs w:val="44"/>
        </w:rPr>
      </w:pPr>
      <w:r w:rsidRPr="0060712B"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val="zh-TW" w:eastAsia="zh-TW"/>
        </w:rPr>
        <w:t>基层教学组织申报表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961"/>
        <w:gridCol w:w="175"/>
        <w:gridCol w:w="413"/>
        <w:gridCol w:w="373"/>
        <w:gridCol w:w="865"/>
        <w:gridCol w:w="830"/>
        <w:gridCol w:w="829"/>
        <w:gridCol w:w="829"/>
        <w:gridCol w:w="421"/>
        <w:gridCol w:w="414"/>
        <w:gridCol w:w="829"/>
        <w:gridCol w:w="830"/>
      </w:tblGrid>
      <w:tr w:rsidR="00EA486C" w:rsidRPr="0060712B" w:rsidTr="008048A0">
        <w:trPr>
          <w:trHeight w:val="589"/>
        </w:trPr>
        <w:tc>
          <w:tcPr>
            <w:tcW w:w="8522" w:type="dxa"/>
            <w:gridSpan w:val="13"/>
            <w:vAlign w:val="center"/>
          </w:tcPr>
          <w:p w:rsidR="00EA486C" w:rsidRPr="0060712B" w:rsidRDefault="00EA486C" w:rsidP="008048A0">
            <w:pPr>
              <w:spacing w:line="300" w:lineRule="auto"/>
              <w:rPr>
                <w:rFonts w:ascii="仿宋_GB2312" w:eastAsia="仿宋_GB2312" w:hAnsi="等线" w:cs="等线"/>
                <w:szCs w:val="32"/>
              </w:rPr>
            </w:pPr>
            <w:r w:rsidRPr="0060712B">
              <w:rPr>
                <w:rFonts w:ascii="仿宋_GB2312" w:eastAsia="仿宋_GB2312" w:hAnsi="等线" w:cs="等线" w:hint="eastAsia"/>
                <w:sz w:val="24"/>
                <w:szCs w:val="40"/>
              </w:rPr>
              <w:t>一、基层教学组织基本情况</w:t>
            </w:r>
          </w:p>
        </w:tc>
      </w:tr>
      <w:tr w:rsidR="00EA486C" w:rsidRPr="0060712B" w:rsidTr="008048A0">
        <w:trPr>
          <w:trHeight w:val="589"/>
        </w:trPr>
        <w:tc>
          <w:tcPr>
            <w:tcW w:w="2130" w:type="dxa"/>
            <w:gridSpan w:val="4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 w:hAnsi="等线" w:cs="等线"/>
                <w:szCs w:val="32"/>
              </w:rPr>
            </w:pPr>
            <w:r w:rsidRPr="0060712B">
              <w:rPr>
                <w:rFonts w:ascii="仿宋_GB2312" w:eastAsia="仿宋_GB2312" w:hAnsi="等线" w:cs="等线" w:hint="eastAsia"/>
                <w:szCs w:val="32"/>
              </w:rPr>
              <w:t>组织名称</w:t>
            </w:r>
          </w:p>
        </w:tc>
        <w:tc>
          <w:tcPr>
            <w:tcW w:w="2131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 w:hAnsi="等线" w:cs="等线"/>
                <w:szCs w:val="3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 w:hAnsi="等线" w:cs="等线"/>
                <w:szCs w:val="32"/>
              </w:rPr>
            </w:pPr>
            <w:r w:rsidRPr="0060712B">
              <w:rPr>
                <w:rFonts w:ascii="仿宋_GB2312" w:eastAsia="仿宋_GB2312" w:hAnsi="等线" w:cs="等线" w:hint="eastAsia"/>
                <w:szCs w:val="32"/>
              </w:rPr>
              <w:t>设立时间</w:t>
            </w:r>
          </w:p>
        </w:tc>
        <w:tc>
          <w:tcPr>
            <w:tcW w:w="2131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 w:hAnsi="等线" w:cs="等线"/>
                <w:szCs w:val="32"/>
              </w:rPr>
            </w:pPr>
          </w:p>
        </w:tc>
      </w:tr>
      <w:tr w:rsidR="00EA486C" w:rsidRPr="0060712B" w:rsidTr="008048A0">
        <w:trPr>
          <w:trHeight w:val="554"/>
        </w:trPr>
        <w:tc>
          <w:tcPr>
            <w:tcW w:w="2130" w:type="dxa"/>
            <w:gridSpan w:val="4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 w:hAnsi="等线" w:cs="等线"/>
                <w:szCs w:val="32"/>
              </w:rPr>
            </w:pPr>
            <w:r w:rsidRPr="0060712B">
              <w:rPr>
                <w:rFonts w:ascii="仿宋_GB2312" w:eastAsia="仿宋_GB2312" w:hAnsi="等线" w:cs="等线" w:hint="eastAsia"/>
                <w:szCs w:val="32"/>
              </w:rPr>
              <w:t>总人数</w:t>
            </w:r>
          </w:p>
        </w:tc>
        <w:tc>
          <w:tcPr>
            <w:tcW w:w="2131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 w:hAnsi="等线" w:cs="等线"/>
                <w:szCs w:val="3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 w:hAnsi="等线" w:cs="等线"/>
                <w:szCs w:val="32"/>
              </w:rPr>
            </w:pPr>
            <w:r w:rsidRPr="0060712B">
              <w:rPr>
                <w:rFonts w:ascii="仿宋_GB2312" w:eastAsia="仿宋_GB2312" w:hAnsi="等线" w:cs="等线" w:hint="eastAsia"/>
                <w:szCs w:val="32"/>
              </w:rPr>
              <w:t>组织形式</w:t>
            </w:r>
          </w:p>
        </w:tc>
        <w:tc>
          <w:tcPr>
            <w:tcW w:w="2131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 w:hAnsi="等线" w:cs="等线"/>
                <w:szCs w:val="32"/>
              </w:rPr>
            </w:pPr>
            <w:r w:rsidRPr="0060712B">
              <w:rPr>
                <w:rFonts w:ascii="仿宋_GB2312" w:eastAsia="仿宋_GB2312" w:hAnsi="等线" w:cs="等线" w:hint="eastAsia"/>
                <w:szCs w:val="21"/>
              </w:rPr>
              <w:t>（例如：教研室、课程组、教学团队等）</w:t>
            </w:r>
          </w:p>
        </w:tc>
      </w:tr>
      <w:tr w:rsidR="00EA486C" w:rsidRPr="0060712B" w:rsidTr="008048A0">
        <w:trPr>
          <w:trHeight w:val="325"/>
        </w:trPr>
        <w:tc>
          <w:tcPr>
            <w:tcW w:w="534" w:type="dxa"/>
            <w:vMerge w:val="restart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 w:hAnsi="等线" w:cs="等线"/>
                <w:szCs w:val="21"/>
              </w:rPr>
            </w:pPr>
            <w:r w:rsidRPr="0060712B">
              <w:rPr>
                <w:rFonts w:ascii="仿宋_GB2312" w:eastAsia="仿宋_GB2312" w:hAnsi="等线" w:cs="等线" w:hint="eastAsia"/>
                <w:szCs w:val="21"/>
              </w:rPr>
              <w:t>师资结构</w:t>
            </w:r>
          </w:p>
        </w:tc>
        <w:tc>
          <w:tcPr>
            <w:tcW w:w="99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人数</w:t>
            </w:r>
          </w:p>
        </w:tc>
        <w:tc>
          <w:tcPr>
            <w:tcW w:w="890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占比</w:t>
            </w:r>
          </w:p>
        </w:tc>
        <w:tc>
          <w:tcPr>
            <w:tcW w:w="853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人数</w:t>
            </w: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占比</w:t>
            </w:r>
          </w:p>
        </w:tc>
        <w:tc>
          <w:tcPr>
            <w:tcW w:w="852" w:type="dxa"/>
            <w:gridSpan w:val="2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年龄</w:t>
            </w: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人数</w:t>
            </w:r>
          </w:p>
        </w:tc>
        <w:tc>
          <w:tcPr>
            <w:tcW w:w="853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占比</w:t>
            </w:r>
          </w:p>
        </w:tc>
      </w:tr>
      <w:tr w:rsidR="00EA486C" w:rsidRPr="0060712B" w:rsidTr="008048A0">
        <w:trPr>
          <w:trHeight w:val="325"/>
        </w:trPr>
        <w:tc>
          <w:tcPr>
            <w:tcW w:w="534" w:type="dxa"/>
            <w:vMerge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 w:hAnsi="等线" w:cs="等线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教授</w:t>
            </w:r>
          </w:p>
        </w:tc>
        <w:tc>
          <w:tcPr>
            <w:tcW w:w="992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0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博士</w:t>
            </w: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56岁以上</w:t>
            </w: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 w:rsidR="00EA486C" w:rsidRPr="0060712B" w:rsidTr="008048A0">
        <w:trPr>
          <w:trHeight w:val="325"/>
        </w:trPr>
        <w:tc>
          <w:tcPr>
            <w:tcW w:w="534" w:type="dxa"/>
            <w:vMerge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 w:hAnsi="等线" w:cs="等线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副教授</w:t>
            </w:r>
          </w:p>
        </w:tc>
        <w:tc>
          <w:tcPr>
            <w:tcW w:w="992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0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46-55岁</w:t>
            </w: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 w:rsidR="00EA486C" w:rsidRPr="0060712B" w:rsidTr="008048A0">
        <w:trPr>
          <w:trHeight w:val="325"/>
        </w:trPr>
        <w:tc>
          <w:tcPr>
            <w:tcW w:w="534" w:type="dxa"/>
            <w:vMerge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 w:hAnsi="等线" w:cs="等线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讲师</w:t>
            </w:r>
          </w:p>
        </w:tc>
        <w:tc>
          <w:tcPr>
            <w:tcW w:w="992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0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学士</w:t>
            </w: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36-45岁</w:t>
            </w: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 w:rsidR="00EA486C" w:rsidRPr="0060712B" w:rsidTr="008048A0">
        <w:trPr>
          <w:trHeight w:val="325"/>
        </w:trPr>
        <w:tc>
          <w:tcPr>
            <w:tcW w:w="534" w:type="dxa"/>
            <w:vMerge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 w:hAnsi="等线" w:cs="等线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助教</w:t>
            </w:r>
          </w:p>
        </w:tc>
        <w:tc>
          <w:tcPr>
            <w:tcW w:w="992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90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其它</w:t>
            </w: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35岁及以下</w:t>
            </w:r>
          </w:p>
        </w:tc>
        <w:tc>
          <w:tcPr>
            <w:tcW w:w="852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 w:rsidR="00EA486C" w:rsidRPr="0060712B" w:rsidTr="008048A0">
        <w:tc>
          <w:tcPr>
            <w:tcW w:w="8522" w:type="dxa"/>
            <w:gridSpan w:val="13"/>
            <w:vAlign w:val="center"/>
          </w:tcPr>
          <w:p w:rsidR="00EA486C" w:rsidRPr="0060712B" w:rsidRDefault="00EA486C" w:rsidP="008048A0">
            <w:pPr>
              <w:spacing w:line="300" w:lineRule="auto"/>
              <w:rPr>
                <w:rFonts w:ascii="仿宋_GB2312" w:eastAsia="仿宋_GB2312" w:hAnsi="等线" w:cs="等线"/>
                <w:sz w:val="24"/>
                <w:szCs w:val="32"/>
              </w:rPr>
            </w:pPr>
            <w:r w:rsidRPr="0060712B">
              <w:rPr>
                <w:rFonts w:ascii="仿宋_GB2312" w:eastAsia="仿宋_GB2312" w:hAnsi="等线" w:cs="等线" w:hint="eastAsia"/>
                <w:sz w:val="24"/>
                <w:szCs w:val="32"/>
              </w:rPr>
              <w:t>二、2020-2021学年基层教学组织开展活动情况</w:t>
            </w:r>
          </w:p>
        </w:tc>
      </w:tr>
      <w:tr w:rsidR="00EA486C" w:rsidRPr="0060712B" w:rsidTr="008048A0">
        <w:trPr>
          <w:trHeight w:val="722"/>
        </w:trPr>
        <w:tc>
          <w:tcPr>
            <w:tcW w:w="1704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教学观摩、教学竞赛</w:t>
            </w:r>
          </w:p>
        </w:tc>
        <w:tc>
          <w:tcPr>
            <w:tcW w:w="1705" w:type="dxa"/>
            <w:gridSpan w:val="2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教学讨论</w:t>
            </w:r>
          </w:p>
        </w:tc>
        <w:tc>
          <w:tcPr>
            <w:tcW w:w="1704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集中备课</w:t>
            </w:r>
          </w:p>
        </w:tc>
        <w:tc>
          <w:tcPr>
            <w:tcW w:w="1705" w:type="dxa"/>
            <w:gridSpan w:val="2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其他集体教育教学研究活动</w:t>
            </w:r>
          </w:p>
        </w:tc>
      </w:tr>
      <w:tr w:rsidR="00EA486C" w:rsidRPr="0060712B" w:rsidTr="008048A0">
        <w:trPr>
          <w:trHeight w:val="562"/>
        </w:trPr>
        <w:tc>
          <w:tcPr>
            <w:tcW w:w="1704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开展活动次数</w:t>
            </w:r>
          </w:p>
        </w:tc>
        <w:tc>
          <w:tcPr>
            <w:tcW w:w="1704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 w:rsidR="00EA486C" w:rsidRPr="0060712B" w:rsidTr="008048A0">
        <w:trPr>
          <w:trHeight w:val="556"/>
        </w:trPr>
        <w:tc>
          <w:tcPr>
            <w:tcW w:w="1704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  <w:r w:rsidRPr="0060712B">
              <w:rPr>
                <w:rFonts w:ascii="仿宋_GB2312" w:eastAsia="仿宋_GB2312" w:hint="eastAsia"/>
              </w:rPr>
              <w:t>参与教师人次数</w:t>
            </w:r>
          </w:p>
        </w:tc>
        <w:tc>
          <w:tcPr>
            <w:tcW w:w="1704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EA486C" w:rsidRPr="0060712B" w:rsidRDefault="00EA486C" w:rsidP="008048A0"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 w:rsidR="00EA486C" w:rsidRPr="0060712B" w:rsidTr="008048A0">
        <w:tc>
          <w:tcPr>
            <w:tcW w:w="8522" w:type="dxa"/>
            <w:gridSpan w:val="13"/>
            <w:vAlign w:val="center"/>
          </w:tcPr>
          <w:p w:rsidR="00EA486C" w:rsidRPr="0060712B" w:rsidRDefault="00EA486C" w:rsidP="008048A0">
            <w:pPr>
              <w:spacing w:line="300" w:lineRule="auto"/>
              <w:rPr>
                <w:rFonts w:ascii="仿宋_GB2312" w:eastAsia="仿宋_GB2312" w:hAnsi="等线" w:cs="等线"/>
                <w:sz w:val="24"/>
                <w:szCs w:val="32"/>
              </w:rPr>
            </w:pPr>
            <w:r w:rsidRPr="0060712B">
              <w:rPr>
                <w:rFonts w:ascii="仿宋_GB2312" w:eastAsia="仿宋_GB2312" w:hAnsi="等线" w:cs="等线" w:hint="eastAsia"/>
                <w:sz w:val="24"/>
                <w:szCs w:val="32"/>
              </w:rPr>
              <w:t>三、基层教学组织建设成效</w:t>
            </w:r>
          </w:p>
        </w:tc>
      </w:tr>
      <w:tr w:rsidR="00EA486C" w:rsidRPr="0060712B" w:rsidTr="008048A0">
        <w:trPr>
          <w:trHeight w:val="2949"/>
        </w:trPr>
        <w:tc>
          <w:tcPr>
            <w:tcW w:w="8522" w:type="dxa"/>
            <w:gridSpan w:val="13"/>
          </w:tcPr>
          <w:p w:rsidR="00EA486C" w:rsidRPr="0060712B" w:rsidRDefault="00EA486C" w:rsidP="008048A0">
            <w:pPr>
              <w:spacing w:line="300" w:lineRule="auto"/>
              <w:rPr>
                <w:rFonts w:ascii="仿宋_GB2312" w:eastAsia="仿宋_GB2312" w:hAnsi="等线" w:cs="等线"/>
              </w:rPr>
            </w:pPr>
            <w:r w:rsidRPr="0060712B">
              <w:rPr>
                <w:rFonts w:ascii="仿宋_GB2312" w:eastAsia="仿宋_GB2312" w:hAnsi="等线" w:cs="等线" w:hint="eastAsia"/>
              </w:rPr>
              <w:lastRenderedPageBreak/>
              <w:t>开展教育教学研究主要内容及成果概述；开展课程建设、专业建设和教材建设的主要内容及成果概述；基层教学组织建设的创新举措、特色亮点、突出成效等（800字以内）</w:t>
            </w:r>
          </w:p>
          <w:p w:rsidR="00EA486C" w:rsidRPr="0060712B" w:rsidRDefault="00EA486C" w:rsidP="008048A0">
            <w:pPr>
              <w:spacing w:line="300" w:lineRule="auto"/>
              <w:rPr>
                <w:rFonts w:ascii="仿宋_GB2312" w:eastAsia="仿宋_GB2312" w:hAnsi="等线" w:cs="等线"/>
                <w:color w:val="FF0000"/>
              </w:rPr>
            </w:pPr>
          </w:p>
          <w:p w:rsidR="00EA486C" w:rsidRPr="0060712B" w:rsidRDefault="00EA486C" w:rsidP="008048A0">
            <w:pPr>
              <w:spacing w:line="300" w:lineRule="auto"/>
              <w:ind w:left="360"/>
              <w:rPr>
                <w:rFonts w:ascii="仿宋_GB2312" w:eastAsia="仿宋_GB2312" w:hAnsi="等线" w:cs="等线"/>
                <w:color w:val="FF0000"/>
              </w:rPr>
            </w:pPr>
          </w:p>
        </w:tc>
      </w:tr>
    </w:tbl>
    <w:p w:rsidR="00EA486C" w:rsidRDefault="00EA486C" w:rsidP="00EA486C">
      <w:pPr>
        <w:adjustRightInd w:val="0"/>
        <w:spacing w:line="300" w:lineRule="auto"/>
        <w:jc w:val="left"/>
      </w:pPr>
    </w:p>
    <w:p w:rsidR="00EA486C" w:rsidRPr="00FB1F90" w:rsidRDefault="00EA486C" w:rsidP="00EA486C"/>
    <w:p w:rsidR="004E6D6B" w:rsidRPr="00EA486C" w:rsidRDefault="004E6D6B">
      <w:bookmarkStart w:id="0" w:name="_GoBack"/>
      <w:bookmarkEnd w:id="0"/>
    </w:p>
    <w:sectPr w:rsidR="004E6D6B" w:rsidRPr="00EA486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90A" w:rsidRDefault="0015190A" w:rsidP="00EA486C">
      <w:r>
        <w:separator/>
      </w:r>
    </w:p>
  </w:endnote>
  <w:endnote w:type="continuationSeparator" w:id="0">
    <w:p w:rsidR="0015190A" w:rsidRDefault="0015190A" w:rsidP="00EA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6C" w:rsidRDefault="00EA486C">
    <w:pPr>
      <w:pStyle w:val="a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Pr="00EA486C">
      <w:rPr>
        <w:noProof/>
        <w:sz w:val="21"/>
        <w:lang w:val="zh-CN"/>
      </w:rPr>
      <w:t>4</w:t>
    </w:r>
    <w:r>
      <w:rPr>
        <w:sz w:val="21"/>
      </w:rPr>
      <w:fldChar w:fldCharType="end"/>
    </w:r>
  </w:p>
  <w:p w:rsidR="00EA486C" w:rsidRDefault="00EA486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0A" w:rsidRDefault="0015190A">
    <w:pPr>
      <w:pStyle w:val="a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EA486C" w:rsidRPr="00EA486C">
      <w:rPr>
        <w:noProof/>
        <w:sz w:val="21"/>
        <w:lang w:val="zh-CN"/>
      </w:rPr>
      <w:t>6</w:t>
    </w:r>
    <w:r>
      <w:rPr>
        <w:sz w:val="21"/>
      </w:rPr>
      <w:fldChar w:fldCharType="end"/>
    </w:r>
  </w:p>
  <w:p w:rsidR="0087170A" w:rsidRDefault="001519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90A" w:rsidRDefault="0015190A" w:rsidP="00EA486C">
      <w:r>
        <w:separator/>
      </w:r>
    </w:p>
  </w:footnote>
  <w:footnote w:type="continuationSeparator" w:id="0">
    <w:p w:rsidR="0015190A" w:rsidRDefault="0015190A" w:rsidP="00EA486C">
      <w:r>
        <w:continuationSeparator/>
      </w:r>
    </w:p>
  </w:footnote>
  <w:footnote w:id="1">
    <w:p w:rsidR="00EA486C" w:rsidRDefault="00EA486C" w:rsidP="00EA486C">
      <w:pPr>
        <w:pStyle w:val="a7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0"/>
        </w:rPr>
        <w:t>注：</w:t>
      </w:r>
      <w:r>
        <w:rPr>
          <w:rFonts w:ascii="Times New Roman" w:eastAsia="仿宋" w:hAnsi="Times New Roman" w:cs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 w:cs="Times New Roman"/>
          <w:sz w:val="20"/>
        </w:rPr>
        <w:t>2020</w:t>
      </w:r>
      <w:r>
        <w:rPr>
          <w:rFonts w:ascii="Times New Roman" w:eastAsia="仿宋" w:hAnsi="Times New Roman" w:cs="Times New Roman"/>
          <w:sz w:val="20"/>
        </w:rPr>
        <w:t>年版）》的学科门类填写：哲学－</w:t>
      </w:r>
      <w:r>
        <w:rPr>
          <w:rFonts w:ascii="Times New Roman" w:eastAsia="仿宋" w:hAnsi="Times New Roman" w:cs="Times New Roman"/>
          <w:sz w:val="20"/>
        </w:rPr>
        <w:t>01</w:t>
      </w:r>
      <w:r>
        <w:rPr>
          <w:rFonts w:ascii="Times New Roman" w:eastAsia="仿宋" w:hAnsi="Times New Roman" w:cs="Times New Roman"/>
          <w:sz w:val="20"/>
        </w:rPr>
        <w:t>，经济学－</w:t>
      </w:r>
      <w:r>
        <w:rPr>
          <w:rFonts w:ascii="Times New Roman" w:eastAsia="仿宋" w:hAnsi="Times New Roman" w:cs="Times New Roman"/>
          <w:sz w:val="20"/>
        </w:rPr>
        <w:t>02</w:t>
      </w:r>
      <w:r>
        <w:rPr>
          <w:rFonts w:ascii="Times New Roman" w:eastAsia="仿宋" w:hAnsi="Times New Roman" w:cs="Times New Roman"/>
          <w:sz w:val="20"/>
        </w:rPr>
        <w:t>，法学－</w:t>
      </w:r>
      <w:r>
        <w:rPr>
          <w:rFonts w:ascii="Times New Roman" w:eastAsia="仿宋" w:hAnsi="Times New Roman" w:cs="Times New Roman"/>
          <w:sz w:val="20"/>
        </w:rPr>
        <w:t>03</w:t>
      </w:r>
      <w:r>
        <w:rPr>
          <w:rFonts w:ascii="Times New Roman" w:eastAsia="仿宋" w:hAnsi="Times New Roman" w:cs="Times New Roman"/>
          <w:sz w:val="20"/>
        </w:rPr>
        <w:t>，教育学－</w:t>
      </w:r>
      <w:r>
        <w:rPr>
          <w:rFonts w:ascii="Times New Roman" w:eastAsia="仿宋" w:hAnsi="Times New Roman" w:cs="Times New Roman"/>
          <w:sz w:val="20"/>
        </w:rPr>
        <w:t>04</w:t>
      </w:r>
      <w:r>
        <w:rPr>
          <w:rFonts w:ascii="Times New Roman" w:eastAsia="仿宋" w:hAnsi="Times New Roman" w:cs="Times New Roman"/>
          <w:sz w:val="20"/>
        </w:rPr>
        <w:t>，文学－</w:t>
      </w:r>
      <w:r>
        <w:rPr>
          <w:rFonts w:ascii="Times New Roman" w:eastAsia="仿宋" w:hAnsi="Times New Roman" w:cs="Times New Roman"/>
          <w:sz w:val="20"/>
        </w:rPr>
        <w:t>05</w:t>
      </w:r>
      <w:r>
        <w:rPr>
          <w:rFonts w:ascii="Times New Roman" w:eastAsia="仿宋" w:hAnsi="Times New Roman" w:cs="Times New Roman"/>
          <w:sz w:val="20"/>
        </w:rPr>
        <w:t>，历史学－</w:t>
      </w:r>
      <w:r>
        <w:rPr>
          <w:rFonts w:ascii="Times New Roman" w:eastAsia="仿宋" w:hAnsi="Times New Roman" w:cs="Times New Roman"/>
          <w:sz w:val="20"/>
        </w:rPr>
        <w:t>06</w:t>
      </w:r>
      <w:r>
        <w:rPr>
          <w:rFonts w:ascii="Times New Roman" w:eastAsia="仿宋" w:hAnsi="Times New Roman" w:cs="Times New Roman"/>
          <w:sz w:val="20"/>
        </w:rPr>
        <w:t>，理学－</w:t>
      </w:r>
      <w:r>
        <w:rPr>
          <w:rFonts w:ascii="Times New Roman" w:eastAsia="仿宋" w:hAnsi="Times New Roman" w:cs="Times New Roman"/>
          <w:sz w:val="20"/>
        </w:rPr>
        <w:t>07</w:t>
      </w:r>
      <w:r>
        <w:rPr>
          <w:rFonts w:ascii="Times New Roman" w:eastAsia="仿宋" w:hAnsi="Times New Roman" w:cs="Times New Roman"/>
          <w:sz w:val="20"/>
        </w:rPr>
        <w:t>，工学－</w:t>
      </w:r>
      <w:r>
        <w:rPr>
          <w:rFonts w:ascii="Times New Roman" w:eastAsia="仿宋" w:hAnsi="Times New Roman" w:cs="Times New Roman"/>
          <w:sz w:val="20"/>
        </w:rPr>
        <w:t>08</w:t>
      </w:r>
      <w:r>
        <w:rPr>
          <w:rFonts w:ascii="Times New Roman" w:eastAsia="仿宋" w:hAnsi="Times New Roman" w:cs="Times New Roman"/>
          <w:sz w:val="20"/>
        </w:rPr>
        <w:t>，农学－</w:t>
      </w:r>
      <w:r>
        <w:rPr>
          <w:rFonts w:ascii="Times New Roman" w:eastAsia="仿宋" w:hAnsi="Times New Roman" w:cs="Times New Roman"/>
          <w:sz w:val="20"/>
        </w:rPr>
        <w:t>09</w:t>
      </w:r>
      <w:r>
        <w:rPr>
          <w:rFonts w:ascii="Times New Roman" w:eastAsia="仿宋" w:hAnsi="Times New Roman" w:cs="Times New Roman"/>
          <w:sz w:val="20"/>
        </w:rPr>
        <w:t>，医学－</w:t>
      </w:r>
      <w:r>
        <w:rPr>
          <w:rFonts w:ascii="Times New Roman" w:eastAsia="仿宋" w:hAnsi="Times New Roman" w:cs="Times New Roman"/>
          <w:sz w:val="20"/>
        </w:rPr>
        <w:t>10</w:t>
      </w:r>
      <w:r>
        <w:rPr>
          <w:rFonts w:ascii="Times New Roman" w:eastAsia="仿宋" w:hAnsi="Times New Roman" w:cs="Times New Roman"/>
          <w:sz w:val="20"/>
        </w:rPr>
        <w:t>，管理学－</w:t>
      </w:r>
      <w:r>
        <w:rPr>
          <w:rFonts w:ascii="Times New Roman" w:eastAsia="仿宋" w:hAnsi="Times New Roman" w:cs="Times New Roman"/>
          <w:sz w:val="20"/>
        </w:rPr>
        <w:t>12</w:t>
      </w:r>
      <w:r>
        <w:rPr>
          <w:rFonts w:ascii="Times New Roman" w:eastAsia="仿宋" w:hAnsi="Times New Roman" w:cs="Times New Roman"/>
          <w:sz w:val="20"/>
        </w:rPr>
        <w:t>，艺术学－</w:t>
      </w:r>
      <w:r>
        <w:rPr>
          <w:rFonts w:ascii="Times New Roman" w:eastAsia="仿宋" w:hAnsi="Times New Roman" w:cs="Times New Roman"/>
          <w:sz w:val="20"/>
        </w:rPr>
        <w:t>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6C" w:rsidRDefault="00EA486C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0A" w:rsidRDefault="0015190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6C"/>
    <w:rsid w:val="0015190A"/>
    <w:rsid w:val="004E6D6B"/>
    <w:rsid w:val="00E15040"/>
    <w:rsid w:val="00E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AB158-C548-4F00-A8B9-1214AC29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A4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A486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A4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A486C"/>
    <w:rPr>
      <w:rFonts w:ascii="Calibri" w:eastAsia="宋体" w:hAnsi="Calibri" w:cs="Times New Roman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EA486C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a8">
    <w:name w:val="脚注文本 字符"/>
    <w:basedOn w:val="a0"/>
    <w:link w:val="a7"/>
    <w:uiPriority w:val="99"/>
    <w:rsid w:val="00EA486C"/>
    <w:rPr>
      <w:rFonts w:ascii="宋体" w:eastAsia="宋体" w:hAnsi="宋体" w:cs="宋体"/>
      <w:kern w:val="0"/>
      <w:sz w:val="18"/>
      <w:szCs w:val="18"/>
    </w:rPr>
  </w:style>
  <w:style w:type="character" w:styleId="a9">
    <w:name w:val="footnote reference"/>
    <w:uiPriority w:val="99"/>
    <w:unhideWhenUsed/>
    <w:rsid w:val="00EA4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2021-12-13T03:39:00Z</dcterms:created>
  <dcterms:modified xsi:type="dcterms:W3CDTF">2021-12-13T03:39:00Z</dcterms:modified>
</cp:coreProperties>
</file>