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06DC" w14:textId="77777777" w:rsidR="00EF426E" w:rsidRDefault="00C61DC5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红山学院 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</w:t>
      </w:r>
      <w:r w:rsidR="006C193E">
        <w:rPr>
          <w:rFonts w:ascii="宋体" w:hAnsi="宋体"/>
          <w:b/>
          <w:bCs/>
          <w:color w:val="000000"/>
          <w:sz w:val="32"/>
          <w:szCs w:val="32"/>
        </w:rPr>
        <w:t>4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>12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>14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</w:t>
      </w:r>
    </w:p>
    <w:p w14:paraId="55D8A027" w14:textId="116C25A5" w:rsidR="00C10248" w:rsidRDefault="00C61DC5" w:rsidP="00EF426E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全国大学英语四六级考试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29935F6E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6C193E">
        <w:rPr>
          <w:rFonts w:ascii="华文楷体" w:eastAsia="华文楷体" w:hAnsi="华文楷体"/>
          <w:color w:val="000000"/>
          <w:sz w:val="28"/>
        </w:rPr>
        <w:t>4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EF426E">
        <w:rPr>
          <w:rFonts w:ascii="华文楷体" w:eastAsia="华文楷体" w:hAnsi="华文楷体" w:hint="eastAsia"/>
          <w:color w:val="000000"/>
          <w:sz w:val="28"/>
        </w:rPr>
        <w:t>12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EF426E">
        <w:rPr>
          <w:rFonts w:ascii="华文楷体" w:eastAsia="华文楷体" w:hAnsi="华文楷体" w:hint="eastAsia"/>
          <w:color w:val="000000"/>
          <w:sz w:val="28"/>
        </w:rPr>
        <w:t>4</w:t>
      </w:r>
      <w:r>
        <w:rPr>
          <w:rFonts w:ascii="华文楷体" w:eastAsia="华文楷体" w:hAnsi="华文楷体" w:hint="eastAsia"/>
          <w:color w:val="000000"/>
          <w:sz w:val="28"/>
        </w:rPr>
        <w:t>日大学英语四六级考试安排（考务人员）已收到，已明确任务。</w:t>
      </w:r>
    </w:p>
    <w:p w14:paraId="7A6DB95F" w14:textId="2F678697" w:rsidR="00CD0C68" w:rsidRDefault="00C61DC5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二.已下载大学英语四六级考试监考员培训PPT阅读，</w:t>
      </w:r>
      <w:r w:rsidR="00BE4FB7" w:rsidRPr="00BE4FB7">
        <w:rPr>
          <w:rFonts w:ascii="华文楷体" w:eastAsia="华文楷体" w:hAnsi="华文楷体" w:hint="eastAsia"/>
          <w:color w:val="000000"/>
          <w:sz w:val="28"/>
        </w:rPr>
        <w:t>并同时参加了相关培训和学习了以下文件</w:t>
      </w:r>
      <w:r>
        <w:rPr>
          <w:rFonts w:ascii="华文楷体" w:eastAsia="华文楷体" w:hAnsi="华文楷体" w:hint="eastAsia"/>
          <w:color w:val="000000"/>
          <w:sz w:val="28"/>
        </w:rPr>
        <w:t>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401A17D4" w14:textId="3B8D4FFB" w:rsidR="00BE4FB7" w:rsidRPr="00BE4FB7" w:rsidRDefault="00BE4FB7" w:rsidP="00BE4FB7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1.</w:t>
      </w:r>
      <w:r w:rsidRPr="00987282">
        <w:rPr>
          <w:rFonts w:ascii="华文楷体" w:eastAsia="华文楷体" w:hAnsi="华文楷体" w:hint="eastAsia"/>
          <w:color w:val="000000"/>
          <w:sz w:val="28"/>
        </w:rPr>
        <w:t>教育部教育考试院组织的CET考务人员网上培训工作</w:t>
      </w:r>
      <w:r>
        <w:rPr>
          <w:rFonts w:ascii="华文楷体" w:eastAsia="华文楷体" w:hAnsi="华文楷体" w:hint="eastAsia"/>
          <w:color w:val="000000"/>
          <w:sz w:val="28"/>
        </w:rPr>
        <w:t>;</w:t>
      </w:r>
    </w:p>
    <w:p w14:paraId="5B5FB89A" w14:textId="7D08BFBE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2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.教育部《国家教育考试违规处理办法》（摘要）；</w:t>
      </w:r>
    </w:p>
    <w:p w14:paraId="0239D6B9" w14:textId="3FE6F24F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3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.《全国大学英语四、六级考试监考员操作规程》；</w:t>
      </w:r>
    </w:p>
    <w:p w14:paraId="7FEF2476" w14:textId="5582B0F9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4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《全国大学英语四、六级考试监考员守则》；</w:t>
      </w:r>
    </w:p>
    <w:p w14:paraId="1456B7FC" w14:textId="5D648F6D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5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.《全国大学英语四、六级考试流程》；</w:t>
      </w:r>
    </w:p>
    <w:p w14:paraId="38B7186C" w14:textId="03B3BB4C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>
        <w:rPr>
          <w:rFonts w:ascii="华文楷体" w:eastAsia="华文楷体" w:hAnsi="华文楷体"/>
          <w:b/>
          <w:color w:val="000000"/>
          <w:sz w:val="28"/>
        </w:rPr>
        <w:t>8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>
        <w:rPr>
          <w:rFonts w:ascii="华文楷体" w:eastAsia="华文楷体" w:hAnsi="华文楷体"/>
          <w:b/>
          <w:color w:val="000000"/>
          <w:sz w:val="28"/>
        </w:rPr>
        <w:t>00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 w:rsidR="00CD0C68"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不要弄坏里面的舌头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粘帖条形码。提醒监考员考试期间关闭手机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710E191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lastRenderedPageBreak/>
        <w:t>本次考试配备手机信号屏蔽仪，可能存在和考场办公室联络不通畅的问题，常见的问题请各值班点协助监考员现场解决，突发问题请第一时间联系考场办公室</w:t>
      </w:r>
      <w:r w:rsidR="00224CF3">
        <w:rPr>
          <w:rFonts w:ascii="华文楷体" w:eastAsia="华文楷体" w:hAnsi="华文楷体" w:hint="eastAsia"/>
          <w:color w:val="000000"/>
          <w:sz w:val="28"/>
        </w:rPr>
        <w:t>。（高淳：启智楼2区110，025-57879765；福建路：综合楼404，025-83495667）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0227E644" w14:textId="77777777" w:rsidR="00536824" w:rsidRDefault="00173F9D" w:rsidP="00536824">
      <w:pPr>
        <w:spacing w:line="520" w:lineRule="exact"/>
        <w:ind w:firstLineChars="196" w:firstLine="549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</w:t>
      </w:r>
      <w:r w:rsidR="00CC2E6B">
        <w:rPr>
          <w:rFonts w:ascii="华文楷体" w:eastAsia="华文楷体" w:hAnsi="华文楷体" w:hint="eastAsia"/>
          <w:sz w:val="28"/>
          <w:szCs w:val="28"/>
        </w:rPr>
        <w:t>四</w:t>
      </w:r>
      <w:r>
        <w:rPr>
          <w:rFonts w:ascii="华文楷体" w:eastAsia="华文楷体" w:hAnsi="华文楷体" w:hint="eastAsia"/>
          <w:sz w:val="28"/>
          <w:szCs w:val="28"/>
        </w:rPr>
        <w:t>.经培训完成并签字确认后，请于</w:t>
      </w:r>
      <w:r w:rsidR="00536824">
        <w:rPr>
          <w:rFonts w:ascii="华文楷体" w:eastAsia="华文楷体" w:hAnsi="华文楷体" w:hint="eastAsia"/>
          <w:sz w:val="28"/>
          <w:szCs w:val="28"/>
        </w:rPr>
        <w:t>12月</w:t>
      </w:r>
      <w:r w:rsidR="00536824">
        <w:rPr>
          <w:rFonts w:ascii="华文楷体" w:eastAsia="华文楷体" w:hAnsi="华文楷体"/>
          <w:sz w:val="28"/>
          <w:szCs w:val="28"/>
        </w:rPr>
        <w:t>1</w:t>
      </w:r>
      <w:r w:rsidR="00536824">
        <w:rPr>
          <w:rFonts w:ascii="华文楷体" w:eastAsia="华文楷体" w:hAnsi="华文楷体" w:hint="eastAsia"/>
          <w:sz w:val="28"/>
          <w:szCs w:val="28"/>
        </w:rPr>
        <w:t>2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 w:rsidR="00536824">
        <w:rPr>
          <w:rFonts w:ascii="华文楷体" w:eastAsia="华文楷体" w:hAnsi="华文楷体" w:hint="eastAsia"/>
          <w:sz w:val="28"/>
          <w:szCs w:val="28"/>
        </w:rPr>
        <w:t>将此表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交给福建路</w:t>
      </w:r>
      <w:r w:rsidR="00536824">
        <w:rPr>
          <w:rFonts w:ascii="华文楷体" w:eastAsia="华文楷体" w:hAnsi="华文楷体" w:hint="eastAsia"/>
          <w:sz w:val="28"/>
          <w:szCs w:val="28"/>
        </w:rPr>
        <w:t>校区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的</w:t>
      </w:r>
      <w:r w:rsidR="00536824">
        <w:rPr>
          <w:rFonts w:ascii="华文楷体" w:eastAsia="华文楷体" w:hAnsi="华文楷体" w:hint="eastAsia"/>
          <w:sz w:val="28"/>
          <w:szCs w:val="28"/>
        </w:rPr>
        <w:t>徐庆红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老师（综合楼40</w:t>
      </w:r>
      <w:r w:rsidR="00536824">
        <w:rPr>
          <w:rFonts w:ascii="华文楷体" w:eastAsia="华文楷体" w:hAnsi="华文楷体"/>
          <w:sz w:val="28"/>
          <w:szCs w:val="28"/>
        </w:rPr>
        <w:t>4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）或</w:t>
      </w:r>
      <w:r w:rsidR="00536824">
        <w:rPr>
          <w:rFonts w:ascii="华文楷体" w:eastAsia="华文楷体" w:hAnsi="华文楷体" w:hint="eastAsia"/>
          <w:sz w:val="28"/>
          <w:szCs w:val="28"/>
        </w:rPr>
        <w:t>高淳校区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的周燚老师（</w:t>
      </w:r>
      <w:r w:rsidR="00536824">
        <w:rPr>
          <w:rFonts w:ascii="华文楷体" w:eastAsia="华文楷体" w:hAnsi="华文楷体" w:hint="eastAsia"/>
          <w:sz w:val="28"/>
          <w:szCs w:val="28"/>
        </w:rPr>
        <w:t>智圆楼B区303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）</w:t>
      </w:r>
      <w:r w:rsidR="00536824">
        <w:rPr>
          <w:rFonts w:ascii="华文楷体" w:eastAsia="华文楷体" w:hAnsi="华文楷体" w:hint="eastAsia"/>
          <w:sz w:val="28"/>
          <w:szCs w:val="28"/>
        </w:rPr>
        <w:t>。</w:t>
      </w:r>
    </w:p>
    <w:p w14:paraId="617B1583" w14:textId="77777777" w:rsidR="00536824" w:rsidRDefault="00536824" w:rsidP="00536824">
      <w:pPr>
        <w:spacing w:line="520" w:lineRule="exact"/>
        <w:rPr>
          <w:b/>
          <w:sz w:val="28"/>
          <w:szCs w:val="28"/>
        </w:rPr>
      </w:pPr>
    </w:p>
    <w:p w14:paraId="2A019D82" w14:textId="49F54052" w:rsidR="00C10248" w:rsidRDefault="00C61DC5" w:rsidP="00536824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1B045860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10BF0DAE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0C7C8589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01B8A86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08A0CAE1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6C193E">
        <w:rPr>
          <w:rFonts w:ascii="宋体" w:hAnsi="宋体"/>
          <w:color w:val="000000"/>
          <w:sz w:val="28"/>
        </w:rPr>
        <w:t>4</w:t>
      </w:r>
      <w:r>
        <w:rPr>
          <w:rFonts w:ascii="宋体" w:hAnsi="宋体" w:hint="eastAsia"/>
          <w:color w:val="000000"/>
          <w:sz w:val="28"/>
        </w:rPr>
        <w:t>年</w:t>
      </w:r>
      <w:r w:rsidR="00536824">
        <w:rPr>
          <w:rFonts w:ascii="宋体" w:hAnsi="宋体" w:hint="eastAsia"/>
          <w:color w:val="000000"/>
          <w:sz w:val="28"/>
        </w:rPr>
        <w:t>12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F229F" w14:textId="77777777" w:rsidR="00C749F6" w:rsidRDefault="00C749F6" w:rsidP="00173F9D">
      <w:r>
        <w:separator/>
      </w:r>
    </w:p>
  </w:endnote>
  <w:endnote w:type="continuationSeparator" w:id="0">
    <w:p w14:paraId="0BDBCEFF" w14:textId="77777777" w:rsidR="00C749F6" w:rsidRDefault="00C749F6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210C7" w14:textId="77777777" w:rsidR="00C749F6" w:rsidRDefault="00C749F6" w:rsidP="00173F9D">
      <w:r>
        <w:separator/>
      </w:r>
    </w:p>
  </w:footnote>
  <w:footnote w:type="continuationSeparator" w:id="0">
    <w:p w14:paraId="60552DF2" w14:textId="77777777" w:rsidR="00C749F6" w:rsidRDefault="00C749F6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73F9D"/>
    <w:rsid w:val="00182733"/>
    <w:rsid w:val="002024D4"/>
    <w:rsid w:val="002220F2"/>
    <w:rsid w:val="00224CF3"/>
    <w:rsid w:val="002A2157"/>
    <w:rsid w:val="002A4161"/>
    <w:rsid w:val="002D1C4F"/>
    <w:rsid w:val="003D643B"/>
    <w:rsid w:val="00411D02"/>
    <w:rsid w:val="00416AE9"/>
    <w:rsid w:val="00443A26"/>
    <w:rsid w:val="004F1FE2"/>
    <w:rsid w:val="004F2D7E"/>
    <w:rsid w:val="004F4049"/>
    <w:rsid w:val="004F5872"/>
    <w:rsid w:val="00530324"/>
    <w:rsid w:val="00536824"/>
    <w:rsid w:val="0055527E"/>
    <w:rsid w:val="00566FFE"/>
    <w:rsid w:val="00595F82"/>
    <w:rsid w:val="005B3B86"/>
    <w:rsid w:val="005F4FF1"/>
    <w:rsid w:val="00622A11"/>
    <w:rsid w:val="00626FA3"/>
    <w:rsid w:val="00657A8C"/>
    <w:rsid w:val="006C193E"/>
    <w:rsid w:val="006E28A1"/>
    <w:rsid w:val="007143B4"/>
    <w:rsid w:val="00737DEF"/>
    <w:rsid w:val="007E5527"/>
    <w:rsid w:val="00812130"/>
    <w:rsid w:val="0082382C"/>
    <w:rsid w:val="00830570"/>
    <w:rsid w:val="00856C15"/>
    <w:rsid w:val="008B6A4B"/>
    <w:rsid w:val="008C6571"/>
    <w:rsid w:val="0091319B"/>
    <w:rsid w:val="00934414"/>
    <w:rsid w:val="009C5989"/>
    <w:rsid w:val="00A044A9"/>
    <w:rsid w:val="00A71F8D"/>
    <w:rsid w:val="00A76072"/>
    <w:rsid w:val="00A91ECE"/>
    <w:rsid w:val="00B07EB5"/>
    <w:rsid w:val="00BC4B67"/>
    <w:rsid w:val="00BE4FB7"/>
    <w:rsid w:val="00C02047"/>
    <w:rsid w:val="00C10248"/>
    <w:rsid w:val="00C61DC5"/>
    <w:rsid w:val="00C749F6"/>
    <w:rsid w:val="00CC2E6B"/>
    <w:rsid w:val="00CD0C68"/>
    <w:rsid w:val="00D75111"/>
    <w:rsid w:val="00D83914"/>
    <w:rsid w:val="00E558C9"/>
    <w:rsid w:val="00EB7361"/>
    <w:rsid w:val="00EF426E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30</cp:revision>
  <cp:lastPrinted>2020-09-10T00:35:00Z</cp:lastPrinted>
  <dcterms:created xsi:type="dcterms:W3CDTF">2017-06-06T15:17:00Z</dcterms:created>
  <dcterms:modified xsi:type="dcterms:W3CDTF">2024-12-05T02:00:00Z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